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9DE7" w14:textId="77777777" w:rsidR="007C0ABE" w:rsidRPr="00DF1BC6" w:rsidRDefault="007C0ABE" w:rsidP="007C0ABE">
      <w:pPr>
        <w:jc w:val="center"/>
        <w:rPr>
          <w:rFonts w:ascii="Arial" w:eastAsia="Times New Roman" w:hAnsi="Arial"/>
          <w:b/>
          <w:bCs/>
          <w:color w:val="7030A0"/>
          <w:sz w:val="48"/>
          <w:szCs w:val="48"/>
        </w:rPr>
      </w:pPr>
      <w:r w:rsidRPr="00DF1BC6">
        <w:rPr>
          <w:rFonts w:ascii="Arial" w:eastAsia="Times New Roman" w:hAnsi="Arial" w:hint="cs"/>
          <w:b/>
          <w:bCs/>
          <w:color w:val="7030A0"/>
          <w:sz w:val="48"/>
          <w:szCs w:val="48"/>
          <w:rtl/>
        </w:rPr>
        <w:t>קורס מכירות</w:t>
      </w:r>
    </w:p>
    <w:p w14:paraId="4EC89044" w14:textId="77777777" w:rsidR="007C0ABE" w:rsidRPr="00935FBB" w:rsidRDefault="007C0ABE" w:rsidP="007C0ABE">
      <w:pPr>
        <w:jc w:val="center"/>
        <w:rPr>
          <w:rFonts w:ascii="Arial" w:eastAsia="Times New Roman" w:hAnsi="Arial"/>
          <w:b/>
          <w:bCs/>
          <w:color w:val="000000"/>
          <w:sz w:val="40"/>
          <w:szCs w:val="40"/>
          <w:u w:val="single"/>
        </w:rPr>
      </w:pPr>
      <w:r w:rsidRPr="00935FBB">
        <w:rPr>
          <w:rFonts w:ascii="Arial" w:eastAsia="Times New Roman" w:hAnsi="Arial"/>
          <w:b/>
          <w:bCs/>
          <w:color w:val="000000"/>
          <w:sz w:val="40"/>
          <w:szCs w:val="40"/>
          <w:u w:val="single"/>
          <w:rtl/>
        </w:rPr>
        <w:t xml:space="preserve">כלים </w:t>
      </w:r>
      <w:r w:rsidRPr="00935FBB">
        <w:rPr>
          <w:rFonts w:ascii="Arial" w:eastAsia="Times New Roman" w:hAnsi="Arial" w:hint="cs"/>
          <w:b/>
          <w:bCs/>
          <w:color w:val="000000"/>
          <w:sz w:val="40"/>
          <w:szCs w:val="40"/>
          <w:u w:val="single"/>
          <w:rtl/>
        </w:rPr>
        <w:t>מנצחים</w:t>
      </w:r>
      <w:r w:rsidRPr="00935FBB">
        <w:rPr>
          <w:rFonts w:ascii="Arial" w:eastAsia="Times New Roman" w:hAnsi="Arial"/>
          <w:b/>
          <w:bCs/>
          <w:color w:val="000000"/>
          <w:sz w:val="40"/>
          <w:szCs w:val="40"/>
          <w:u w:val="single"/>
          <w:rtl/>
        </w:rPr>
        <w:t xml:space="preserve"> לסגירת עסקה והגדלת מכירות</w:t>
      </w:r>
    </w:p>
    <w:p w14:paraId="3DFE7E90" w14:textId="7881AE25" w:rsidR="007C0ABE" w:rsidRDefault="00935FBB" w:rsidP="007C0ABE">
      <w:pPr>
        <w:jc w:val="center"/>
        <w:rPr>
          <w:rtl/>
        </w:rPr>
      </w:pPr>
      <w:r w:rsidRPr="00935FBB">
        <w:rPr>
          <w:rFonts w:ascii="Arial" w:eastAsia="Times New Roman" w:hAnsi="Arial" w:hint="cs"/>
          <w:b/>
          <w:bCs/>
          <w:color w:val="000000"/>
          <w:rtl/>
        </w:rPr>
        <w:t xml:space="preserve">בעל עסק/יזם </w:t>
      </w:r>
      <w:r w:rsidRPr="00935FBB">
        <w:rPr>
          <w:rFonts w:ascii="Arial" w:eastAsia="Times New Roman" w:hAnsi="Arial"/>
          <w:b/>
          <w:bCs/>
          <w:color w:val="000000"/>
          <w:rtl/>
        </w:rPr>
        <w:t>–</w:t>
      </w:r>
      <w:r w:rsidRPr="00935FBB">
        <w:rPr>
          <w:rFonts w:ascii="Arial" w:eastAsia="Times New Roman" w:hAnsi="Arial" w:hint="cs"/>
          <w:b/>
          <w:bCs/>
          <w:color w:val="000000"/>
          <w:rtl/>
        </w:rPr>
        <w:t xml:space="preserve"> זה הזמן לרכוש</w:t>
      </w:r>
      <w:r w:rsidR="007C0ABE" w:rsidRPr="00935FBB">
        <w:rPr>
          <w:rFonts w:ascii="Arial" w:eastAsia="Times New Roman" w:hAnsi="Arial"/>
          <w:b/>
          <w:bCs/>
          <w:color w:val="000000"/>
          <w:rtl/>
        </w:rPr>
        <w:t xml:space="preserve"> כלים פרקטיים לסגירת עסקה והגדלת מכירות </w:t>
      </w:r>
      <w:r w:rsidRPr="00935FBB">
        <w:rPr>
          <w:rFonts w:ascii="Arial" w:eastAsia="Times New Roman" w:hAnsi="Arial" w:hint="cs"/>
          <w:b/>
          <w:bCs/>
          <w:color w:val="000000"/>
          <w:rtl/>
        </w:rPr>
        <w:t>לך ו/או לעובדים שלך</w:t>
      </w:r>
      <w:r w:rsidR="00AC3CF7">
        <w:rPr>
          <w:rFonts w:ascii="Arial" w:eastAsia="Times New Roman" w:hAnsi="Arial" w:hint="cs"/>
          <w:b/>
          <w:bCs/>
          <w:color w:val="000000"/>
          <w:rtl/>
        </w:rPr>
        <w:t>!</w:t>
      </w:r>
      <w:r w:rsidR="007C0ABE" w:rsidRPr="00935FBB">
        <w:rPr>
          <w:rFonts w:ascii="Arial" w:eastAsia="Times New Roman" w:hAnsi="Arial"/>
          <w:b/>
          <w:bCs/>
          <w:color w:val="000000"/>
          <w:rtl/>
        </w:rPr>
        <w:br/>
      </w:r>
      <w:r w:rsidR="007C0ABE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>בוא לרכוש כלים לנהל שיחת מכירה אפקטיבית, ללמוד כיצד לטפל בהתנגדויות ולהיחשף לטכניקות לסגירת עסקה והגדלת המכירות בעסק הקטן.</w:t>
      </w:r>
    </w:p>
    <w:p w14:paraId="674A295C" w14:textId="7FA792EC" w:rsidR="007C0ABE" w:rsidRPr="00DB6486" w:rsidRDefault="007C0ABE" w:rsidP="007C0ABE">
      <w:pPr>
        <w:rPr>
          <w:rFonts w:ascii="Arial" w:eastAsia="Times New Roman" w:hAnsi="Arial"/>
          <w:color w:val="000000"/>
          <w:sz w:val="24"/>
          <w:szCs w:val="24"/>
          <w:rtl/>
        </w:rPr>
      </w:pPr>
      <w:r w:rsidRPr="00DB6486">
        <w:rPr>
          <w:rFonts w:ascii="Arial" w:eastAsia="Times New Roman" w:hAnsi="Arial"/>
          <w:color w:val="000000"/>
          <w:sz w:val="24"/>
          <w:szCs w:val="24"/>
          <w:rtl/>
        </w:rPr>
        <w:t xml:space="preserve">5 מפגשים,20 שעות אקדמאיות פעם בשבוע בימי </w:t>
      </w:r>
      <w:r w:rsidR="00767CEB">
        <w:rPr>
          <w:rFonts w:ascii="Arial" w:eastAsia="Times New Roman" w:hAnsi="Arial" w:hint="cs"/>
          <w:color w:val="000000"/>
          <w:sz w:val="24"/>
          <w:szCs w:val="24"/>
          <w:rtl/>
        </w:rPr>
        <w:t xml:space="preserve">ראשון </w:t>
      </w:r>
      <w:r w:rsidRPr="00DB6486">
        <w:rPr>
          <w:rFonts w:ascii="Arial" w:eastAsia="Times New Roman" w:hAnsi="Arial"/>
          <w:color w:val="000000"/>
          <w:sz w:val="24"/>
          <w:szCs w:val="24"/>
          <w:rtl/>
        </w:rPr>
        <w:t xml:space="preserve">בין השעות </w:t>
      </w:r>
      <w:r>
        <w:rPr>
          <w:rFonts w:ascii="Arial" w:eastAsia="Times New Roman" w:hAnsi="Arial" w:hint="cs"/>
          <w:color w:val="000000"/>
          <w:sz w:val="24"/>
          <w:szCs w:val="24"/>
          <w:rtl/>
        </w:rPr>
        <w:t>12:30</w:t>
      </w:r>
      <w:r w:rsidRPr="00DB6486">
        <w:rPr>
          <w:rFonts w:ascii="Arial" w:eastAsia="Times New Roman" w:hAnsi="Arial"/>
          <w:color w:val="000000"/>
          <w:sz w:val="24"/>
          <w:szCs w:val="24"/>
          <w:rtl/>
        </w:rPr>
        <w:t xml:space="preserve"> – </w:t>
      </w:r>
      <w:r>
        <w:rPr>
          <w:rFonts w:ascii="Arial" w:eastAsia="Times New Roman" w:hAnsi="Arial" w:hint="cs"/>
          <w:color w:val="000000"/>
          <w:sz w:val="24"/>
          <w:szCs w:val="24"/>
          <w:rtl/>
        </w:rPr>
        <w:t>09:30</w:t>
      </w:r>
      <w:r w:rsidR="00935FBB">
        <w:rPr>
          <w:rFonts w:ascii="Arial" w:eastAsia="Times New Roman" w:hAnsi="Arial" w:hint="cs"/>
          <w:color w:val="000000"/>
          <w:sz w:val="24"/>
          <w:szCs w:val="24"/>
          <w:rtl/>
        </w:rPr>
        <w:t>,</w:t>
      </w:r>
      <w:r w:rsidR="00935FBB">
        <w:rPr>
          <w:rFonts w:ascii="Arial" w:eastAsia="Times New Roman" w:hAnsi="Arial"/>
          <w:color w:val="000000"/>
          <w:sz w:val="24"/>
          <w:szCs w:val="24"/>
          <w:rtl/>
        </w:rPr>
        <w:br/>
      </w:r>
      <w:r w:rsidR="00935FBB" w:rsidRPr="00DB6486">
        <w:rPr>
          <w:rFonts w:ascii="Arial" w:eastAsia="Times New Roman" w:hAnsi="Arial"/>
          <w:color w:val="000000"/>
          <w:sz w:val="24"/>
          <w:szCs w:val="24"/>
          <w:rtl/>
        </w:rPr>
        <w:t xml:space="preserve"> </w:t>
      </w:r>
      <w:r w:rsidRPr="00DB6486">
        <w:rPr>
          <w:rFonts w:ascii="Arial" w:eastAsia="Times New Roman" w:hAnsi="Arial"/>
          <w:color w:val="000000"/>
          <w:sz w:val="24"/>
          <w:szCs w:val="24"/>
          <w:rtl/>
        </w:rPr>
        <w:t>עלות הקורס 342 ₪.</w:t>
      </w:r>
    </w:p>
    <w:p w14:paraId="2321A077" w14:textId="77777777" w:rsidR="007C0ABE" w:rsidRDefault="007C0ABE" w:rsidP="007C0ABE">
      <w:pPr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  <w:r w:rsidRPr="00DB6486"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>מרצה: דינה רוקסא</w:t>
      </w:r>
      <w:r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>.</w:t>
      </w:r>
    </w:p>
    <w:tbl>
      <w:tblPr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5550"/>
      </w:tblGrid>
      <w:tr w:rsidR="007C0ABE" w14:paraId="7D08B9CF" w14:textId="77777777" w:rsidTr="00935FBB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9B2A" w14:textId="77777777" w:rsidR="007C0ABE" w:rsidRDefault="007C0ABE" w:rsidP="007C0ABE">
            <w:pPr>
              <w:jc w:val="center"/>
              <w:rPr>
                <w:rtl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rtl/>
              </w:rPr>
              <w:t>מס מפגש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6E67" w14:textId="77777777" w:rsidR="007C0ABE" w:rsidRDefault="007C0ABE" w:rsidP="007C0ABE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שם המפגש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3E96" w14:textId="77777777" w:rsidR="007C0ABE" w:rsidRDefault="007C0ABE" w:rsidP="007C0ABE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תוכן</w:t>
            </w:r>
          </w:p>
        </w:tc>
      </w:tr>
      <w:tr w:rsidR="007C0ABE" w14:paraId="74D9A2F2" w14:textId="77777777" w:rsidTr="00935FBB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38AD" w14:textId="12B1962F" w:rsidR="007C0ABE" w:rsidRDefault="007C0ABE" w:rsidP="007C0ABE">
            <w:pPr>
              <w:jc w:val="center"/>
              <w:rPr>
                <w:rtl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rtl/>
              </w:rPr>
              <w:t>1</w:t>
            </w:r>
            <w:r>
              <w:rPr>
                <w:rFonts w:ascii="Arial" w:eastAsia="Times New Roman" w:hAnsi="Arial"/>
                <w:b/>
                <w:bCs/>
                <w:color w:val="000000"/>
                <w:rtl/>
              </w:rPr>
              <w:br/>
            </w:r>
            <w:r w:rsidR="00B84DBE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05/02/2023</w:t>
            </w:r>
            <w:r>
              <w:rPr>
                <w:rFonts w:ascii="Arial" w:eastAsia="Times New Roman" w:hAnsi="Arial"/>
                <w:b/>
                <w:bCs/>
                <w:color w:val="000000"/>
                <w:rtl/>
              </w:rPr>
              <w:br/>
              <w:t xml:space="preserve">יום 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ראשון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3611" w14:textId="77777777" w:rsidR="007C0ABE" w:rsidRDefault="007C0ABE" w:rsidP="007C0ABE">
            <w:pPr>
              <w:jc w:val="center"/>
              <w:rPr>
                <w:rtl/>
              </w:rPr>
            </w:pPr>
            <w:r>
              <w:rPr>
                <w:rFonts w:ascii="Arial" w:eastAsia="Times New Roman" w:hAnsi="Arial"/>
                <w:color w:val="000000"/>
                <w:rtl/>
              </w:rPr>
              <w:t>תועלות המוצר שלי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EF43" w14:textId="4E9C5806" w:rsidR="007C0ABE" w:rsidRDefault="00935FBB" w:rsidP="007C0ABE">
            <w:pPr>
              <w:rPr>
                <w:rtl/>
              </w:rPr>
            </w:pPr>
            <w:r>
              <w:rPr>
                <w:rFonts w:ascii="Arial" w:eastAsia="Times New Roman" w:hAnsi="Arial" w:hint="cs"/>
                <w:color w:val="231F20"/>
                <w:rtl/>
              </w:rPr>
              <w:t>הבנת/הגדרת</w:t>
            </w:r>
            <w:r w:rsidR="007C0ABE">
              <w:rPr>
                <w:rFonts w:ascii="Arial" w:eastAsia="Times New Roman" w:hAnsi="Arial"/>
                <w:color w:val="231F20"/>
                <w:rtl/>
              </w:rPr>
              <w:t xml:space="preserve"> המוצר, תועלות רציונאליות ואמוציונאליות ללקוח</w:t>
            </w:r>
          </w:p>
        </w:tc>
      </w:tr>
      <w:tr w:rsidR="007C0ABE" w14:paraId="6DE3379F" w14:textId="77777777" w:rsidTr="00935FBB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144D" w14:textId="4D17170A" w:rsidR="007C0ABE" w:rsidRDefault="007C0ABE" w:rsidP="007C0ABE">
            <w:pPr>
              <w:jc w:val="center"/>
              <w:rPr>
                <w:rtl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rtl/>
              </w:rPr>
              <w:t>2</w:t>
            </w:r>
            <w:r>
              <w:rPr>
                <w:rFonts w:ascii="Arial" w:eastAsia="Times New Roman" w:hAnsi="Arial"/>
                <w:b/>
                <w:bCs/>
                <w:color w:val="000000"/>
                <w:rtl/>
              </w:rPr>
              <w:br/>
            </w:r>
            <w:r w:rsidR="00B84DBE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12/02/2023</w:t>
            </w:r>
            <w:r>
              <w:rPr>
                <w:rFonts w:ascii="Arial" w:eastAsia="Times New Roman" w:hAnsi="Arial"/>
                <w:b/>
                <w:bCs/>
                <w:color w:val="000000"/>
                <w:rtl/>
              </w:rPr>
              <w:br/>
              <w:t xml:space="preserve">יום 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ראשון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A784" w14:textId="77777777" w:rsidR="007C0ABE" w:rsidRDefault="007C0ABE" w:rsidP="007C0ABE">
            <w:pPr>
              <w:jc w:val="center"/>
              <w:rPr>
                <w:rtl/>
              </w:rPr>
            </w:pPr>
            <w:r>
              <w:rPr>
                <w:rFonts w:ascii="Arial" w:eastAsia="Times New Roman" w:hAnsi="Arial"/>
                <w:color w:val="000000"/>
                <w:rtl/>
              </w:rPr>
              <w:t>מבנה שיחת המכירה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28C0" w14:textId="77777777" w:rsidR="007C0ABE" w:rsidRDefault="007C0ABE" w:rsidP="007C0ABE">
            <w:pPr>
              <w:rPr>
                <w:rtl/>
              </w:rPr>
            </w:pPr>
            <w:bookmarkStart w:id="0" w:name="_Hlk69896438"/>
            <w:r>
              <w:rPr>
                <w:rFonts w:ascii="Arial" w:eastAsia="Times New Roman" w:hAnsi="Arial"/>
                <w:color w:val="231F20"/>
                <w:rtl/>
              </w:rPr>
              <w:t>מודל ההשפעה, בניית תסריט מכירה אישי, זיהוי איתותי סגירה וטכניקות לסגירת עסקה</w:t>
            </w:r>
            <w:bookmarkEnd w:id="0"/>
          </w:p>
        </w:tc>
      </w:tr>
      <w:tr w:rsidR="007C0ABE" w14:paraId="2C896B17" w14:textId="77777777" w:rsidTr="00935FBB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C1DA" w14:textId="694DDD7A" w:rsidR="007C0ABE" w:rsidRDefault="007C0ABE" w:rsidP="007C0ABE">
            <w:pPr>
              <w:jc w:val="center"/>
              <w:rPr>
                <w:rtl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rtl/>
              </w:rPr>
              <w:t>3</w:t>
            </w:r>
            <w:r>
              <w:rPr>
                <w:rFonts w:ascii="Arial" w:eastAsia="Times New Roman" w:hAnsi="Arial"/>
                <w:b/>
                <w:bCs/>
                <w:color w:val="000000"/>
                <w:rtl/>
              </w:rPr>
              <w:br/>
            </w:r>
            <w:r w:rsidR="00B84DBE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19/02/2023</w:t>
            </w:r>
            <w:r>
              <w:rPr>
                <w:rFonts w:ascii="Arial" w:eastAsia="Times New Roman" w:hAnsi="Arial"/>
                <w:b/>
                <w:bCs/>
                <w:color w:val="000000"/>
                <w:rtl/>
              </w:rPr>
              <w:br/>
              <w:t xml:space="preserve">יום 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ראשון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A208" w14:textId="77777777" w:rsidR="007C0ABE" w:rsidRDefault="007C0ABE" w:rsidP="007C0ABE">
            <w:pPr>
              <w:jc w:val="center"/>
              <w:rPr>
                <w:rtl/>
              </w:rPr>
            </w:pPr>
            <w:r>
              <w:rPr>
                <w:rFonts w:ascii="Arial" w:eastAsia="Times New Roman" w:hAnsi="Arial"/>
                <w:color w:val="000000"/>
                <w:rtl/>
              </w:rPr>
              <w:t>טכניקות לטיפול בהתנגדויות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04F0" w14:textId="77777777" w:rsidR="007C0ABE" w:rsidRDefault="007C0ABE" w:rsidP="007C0ABE">
            <w:pPr>
              <w:rPr>
                <w:rtl/>
              </w:rPr>
            </w:pPr>
            <w:bookmarkStart w:id="1" w:name="_Hlk69896471"/>
            <w:r>
              <w:rPr>
                <w:rFonts w:ascii="Arial" w:eastAsia="Times New Roman" w:hAnsi="Arial"/>
                <w:color w:val="231F20"/>
                <w:rtl/>
              </w:rPr>
              <w:t>זיהוי מקור ההתנגדות ואופן הטיפול הנכון בהתנגדות</w:t>
            </w:r>
            <w:bookmarkEnd w:id="1"/>
          </w:p>
        </w:tc>
      </w:tr>
      <w:tr w:rsidR="007C0ABE" w14:paraId="2AB6D9DD" w14:textId="77777777" w:rsidTr="00935FBB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2D85" w14:textId="24AB8F61" w:rsidR="007C0ABE" w:rsidRDefault="007C0ABE" w:rsidP="007C0ABE">
            <w:pPr>
              <w:jc w:val="center"/>
              <w:rPr>
                <w:rtl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rtl/>
              </w:rPr>
              <w:t>4</w:t>
            </w:r>
            <w:r>
              <w:rPr>
                <w:rFonts w:ascii="Arial" w:eastAsia="Times New Roman" w:hAnsi="Arial"/>
                <w:b/>
                <w:bCs/>
                <w:color w:val="000000"/>
                <w:rtl/>
              </w:rPr>
              <w:br/>
            </w:r>
            <w:r w:rsidR="00B84DBE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26/02/2023</w:t>
            </w:r>
            <w:r>
              <w:rPr>
                <w:rFonts w:ascii="Arial" w:eastAsia="Times New Roman" w:hAnsi="Arial"/>
                <w:b/>
                <w:bCs/>
                <w:color w:val="000000"/>
                <w:rtl/>
              </w:rPr>
              <w:br/>
              <w:t xml:space="preserve">יום 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ראשון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0AD4" w14:textId="77777777" w:rsidR="007C0ABE" w:rsidRDefault="007C0ABE" w:rsidP="007C0ABE">
            <w:pPr>
              <w:jc w:val="center"/>
              <w:rPr>
                <w:rtl/>
              </w:rPr>
            </w:pPr>
            <w:r>
              <w:rPr>
                <w:rFonts w:ascii="Arial" w:eastAsia="Times New Roman" w:hAnsi="Arial"/>
                <w:color w:val="000000"/>
                <w:rtl/>
              </w:rPr>
              <w:t>ניהול משא ומתן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33BE" w14:textId="3C4829C1" w:rsidR="007C0ABE" w:rsidRDefault="007C0ABE" w:rsidP="007C0ABE">
            <w:pPr>
              <w:rPr>
                <w:rtl/>
              </w:rPr>
            </w:pPr>
            <w:r>
              <w:rPr>
                <w:rFonts w:ascii="Arial" w:eastAsia="Times New Roman" w:hAnsi="Arial"/>
                <w:color w:val="000000"/>
                <w:rtl/>
              </w:rPr>
              <w:t>עקרונות בניהול משא ומתן, הכנה למשא ומתן והשגת תוצאות רצויות</w:t>
            </w:r>
            <w:r w:rsidR="00FB7E1C">
              <w:rPr>
                <w:rFonts w:ascii="Arial" w:eastAsia="Times New Roman" w:hAnsi="Arial"/>
                <w:color w:val="000000"/>
                <w:rtl/>
              </w:rPr>
              <w:t xml:space="preserve"> </w:t>
            </w:r>
          </w:p>
        </w:tc>
      </w:tr>
      <w:tr w:rsidR="007C0ABE" w14:paraId="7364171F" w14:textId="77777777" w:rsidTr="00935FBB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C4F5" w14:textId="2E68296F" w:rsidR="007C0ABE" w:rsidRDefault="007C0ABE" w:rsidP="007C0AB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rtl/>
              </w:rPr>
              <w:t>5</w:t>
            </w:r>
            <w:r>
              <w:rPr>
                <w:rFonts w:ascii="Arial" w:eastAsia="Times New Roman" w:hAnsi="Arial"/>
                <w:b/>
                <w:bCs/>
                <w:color w:val="000000"/>
                <w:rtl/>
              </w:rPr>
              <w:br/>
            </w:r>
            <w:r w:rsidR="00B84DBE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05/03/2023</w:t>
            </w:r>
            <w:r>
              <w:rPr>
                <w:rFonts w:ascii="Arial" w:eastAsia="Times New Roman" w:hAnsi="Arial"/>
                <w:b/>
                <w:bCs/>
                <w:color w:val="000000"/>
                <w:rtl/>
              </w:rPr>
              <w:br/>
              <w:t xml:space="preserve">יום 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ראשון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C465" w14:textId="77777777" w:rsidR="007C0ABE" w:rsidRDefault="007C0ABE" w:rsidP="007C0ABE">
            <w:pPr>
              <w:jc w:val="center"/>
              <w:rPr>
                <w:rFonts w:ascii="Arial" w:eastAsia="Times New Roman" w:hAnsi="Arial"/>
                <w:color w:val="000000"/>
                <w:rtl/>
              </w:rPr>
            </w:pPr>
            <w:r>
              <w:rPr>
                <w:rFonts w:ascii="Arial" w:eastAsia="Times New Roman" w:hAnsi="Arial"/>
                <w:color w:val="000000"/>
                <w:rtl/>
              </w:rPr>
              <w:t>הגדלת מכירות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24EA" w14:textId="77777777" w:rsidR="007C0ABE" w:rsidRDefault="007C0ABE" w:rsidP="007C0ABE">
            <w:pPr>
              <w:rPr>
                <w:rtl/>
              </w:rPr>
            </w:pPr>
            <w:bookmarkStart w:id="2" w:name="_Hlk69896411"/>
            <w:r>
              <w:rPr>
                <w:rFonts w:ascii="Arial" w:eastAsia="Times New Roman" w:hAnsi="Arial"/>
                <w:color w:val="000000"/>
                <w:rtl/>
              </w:rPr>
              <w:t>קידום מכירות באמצעות מבצעים, התאמת מבצע לעסק, הכרות עם דרכים להגדלת מכירות ובניית מוצרים מתאימים</w:t>
            </w:r>
            <w:bookmarkEnd w:id="2"/>
          </w:p>
        </w:tc>
      </w:tr>
    </w:tbl>
    <w:p w14:paraId="07FFCE14" w14:textId="72EE3B30" w:rsidR="009434EA" w:rsidRPr="00CB407C" w:rsidRDefault="00AC3CF7" w:rsidP="009434EA">
      <w:pPr>
        <w:jc w:val="center"/>
        <w:rPr>
          <w:b/>
          <w:bCs/>
          <w:rtl/>
        </w:rPr>
      </w:pPr>
      <w:r>
        <w:rPr>
          <w:b/>
          <w:bCs/>
          <w:sz w:val="32"/>
          <w:szCs w:val="32"/>
          <w:rtl/>
        </w:rPr>
        <w:br/>
      </w:r>
      <w:r w:rsidR="007C0ABE" w:rsidRPr="001C20EF">
        <w:rPr>
          <w:rFonts w:hint="cs"/>
          <w:b/>
          <w:bCs/>
          <w:sz w:val="32"/>
          <w:szCs w:val="32"/>
          <w:rtl/>
        </w:rPr>
        <w:t>לפרטים והרשמה 076/8844877</w:t>
      </w:r>
      <w:r w:rsidR="009577BF">
        <w:rPr>
          <w:b/>
          <w:bCs/>
          <w:sz w:val="32"/>
          <w:szCs w:val="32"/>
          <w:rtl/>
        </w:rPr>
        <w:br/>
      </w:r>
    </w:p>
    <w:p w14:paraId="09F4894D" w14:textId="7D5A34D4" w:rsidR="007C0ABE" w:rsidRPr="001C20EF" w:rsidRDefault="007C0ABE" w:rsidP="00E0510E">
      <w:pPr>
        <w:tabs>
          <w:tab w:val="left" w:pos="8062"/>
        </w:tabs>
        <w:jc w:val="center"/>
        <w:rPr>
          <w:b/>
          <w:bCs/>
          <w:sz w:val="24"/>
          <w:szCs w:val="24"/>
        </w:rPr>
      </w:pPr>
      <w:r w:rsidRPr="001C20EF">
        <w:rPr>
          <w:rFonts w:hint="cs"/>
          <w:b/>
          <w:bCs/>
          <w:sz w:val="24"/>
          <w:szCs w:val="24"/>
          <w:rtl/>
        </w:rPr>
        <w:t xml:space="preserve">לבקשות ומידע בנושא הסדרי נגישות </w:t>
      </w:r>
      <w:r w:rsidR="00E0510E">
        <w:rPr>
          <w:b/>
          <w:bCs/>
          <w:sz w:val="24"/>
          <w:szCs w:val="24"/>
        </w:rPr>
        <w:t>yaelg@d.maof.co.il</w:t>
      </w:r>
    </w:p>
    <w:sectPr w:rsidR="007C0ABE" w:rsidRPr="001C20EF" w:rsidSect="006B7C4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23A8B" w14:textId="77777777" w:rsidR="00AC3CF7" w:rsidRDefault="00AC3CF7" w:rsidP="00F11EC1">
      <w:pPr>
        <w:spacing w:after="0" w:line="240" w:lineRule="auto"/>
      </w:pPr>
      <w:r>
        <w:separator/>
      </w:r>
    </w:p>
  </w:endnote>
  <w:endnote w:type="continuationSeparator" w:id="0">
    <w:p w14:paraId="5B8538CB" w14:textId="77777777" w:rsidR="00AC3CF7" w:rsidRDefault="00AC3CF7" w:rsidP="00F11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1556E" w14:textId="77777777" w:rsidR="00AC3CF7" w:rsidRDefault="00AC3CF7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3D10B1" wp14:editId="68B6257F">
          <wp:simplePos x="0" y="0"/>
          <wp:positionH relativeFrom="column">
            <wp:posOffset>-914400</wp:posOffset>
          </wp:positionH>
          <wp:positionV relativeFrom="paragraph">
            <wp:posOffset>-765810</wp:posOffset>
          </wp:positionV>
          <wp:extent cx="7577455" cy="1381125"/>
          <wp:effectExtent l="0" t="0" r="444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לוגו תחתו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FFD6D" w14:textId="77777777" w:rsidR="00AC3CF7" w:rsidRDefault="00AC3CF7" w:rsidP="00F11EC1">
      <w:pPr>
        <w:spacing w:after="0" w:line="240" w:lineRule="auto"/>
      </w:pPr>
      <w:r>
        <w:separator/>
      </w:r>
    </w:p>
  </w:footnote>
  <w:footnote w:type="continuationSeparator" w:id="0">
    <w:p w14:paraId="53CACC8E" w14:textId="77777777" w:rsidR="00AC3CF7" w:rsidRDefault="00AC3CF7" w:rsidP="00F11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0C732" w14:textId="77777777" w:rsidR="00AC3CF7" w:rsidRDefault="00AC3CF7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3328CA" wp14:editId="40B0A1D4">
          <wp:simplePos x="0" y="0"/>
          <wp:positionH relativeFrom="column">
            <wp:posOffset>-883920</wp:posOffset>
          </wp:positionH>
          <wp:positionV relativeFrom="paragraph">
            <wp:posOffset>-431165</wp:posOffset>
          </wp:positionV>
          <wp:extent cx="7501255" cy="1076325"/>
          <wp:effectExtent l="0" t="0" r="444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לוגו עליו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125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70"/>
    <w:rsid w:val="00361A70"/>
    <w:rsid w:val="00406876"/>
    <w:rsid w:val="00562BE3"/>
    <w:rsid w:val="005B045A"/>
    <w:rsid w:val="006B7C4B"/>
    <w:rsid w:val="006F5D47"/>
    <w:rsid w:val="00767CEB"/>
    <w:rsid w:val="007C0ABE"/>
    <w:rsid w:val="00875F32"/>
    <w:rsid w:val="00912461"/>
    <w:rsid w:val="00935FBB"/>
    <w:rsid w:val="009434EA"/>
    <w:rsid w:val="009577BF"/>
    <w:rsid w:val="00992D6B"/>
    <w:rsid w:val="00AC3CF7"/>
    <w:rsid w:val="00AF71B4"/>
    <w:rsid w:val="00B641C2"/>
    <w:rsid w:val="00B84DBE"/>
    <w:rsid w:val="00D51AC7"/>
    <w:rsid w:val="00DB7ED6"/>
    <w:rsid w:val="00DF1BC6"/>
    <w:rsid w:val="00E0510E"/>
    <w:rsid w:val="00F11EC1"/>
    <w:rsid w:val="00FB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23830AB"/>
  <w15:docId w15:val="{0458A0F8-2599-4846-8B69-E6438FEE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ABE"/>
    <w:pPr>
      <w:bidi/>
    </w:pPr>
    <w:rPr>
      <w:rFonts w:ascii="Calibri" w:eastAsia="MS Mincho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EC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כותרת עליונה תו"/>
    <w:basedOn w:val="a0"/>
    <w:link w:val="a3"/>
    <w:uiPriority w:val="99"/>
    <w:rsid w:val="00F11EC1"/>
  </w:style>
  <w:style w:type="paragraph" w:styleId="a5">
    <w:name w:val="footer"/>
    <w:basedOn w:val="a"/>
    <w:link w:val="a6"/>
    <w:uiPriority w:val="99"/>
    <w:unhideWhenUsed/>
    <w:rsid w:val="00F11EC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כותרת תחתונה תו"/>
    <w:basedOn w:val="a0"/>
    <w:link w:val="a5"/>
    <w:uiPriority w:val="99"/>
    <w:rsid w:val="00F11EC1"/>
  </w:style>
  <w:style w:type="paragraph" w:styleId="a7">
    <w:name w:val="Balloon Text"/>
    <w:basedOn w:val="a"/>
    <w:link w:val="a8"/>
    <w:uiPriority w:val="99"/>
    <w:semiHidden/>
    <w:unhideWhenUsed/>
    <w:rsid w:val="00F11EC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F11EC1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9577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169</Words>
  <Characters>850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Hadar Lagziel</dc:creator>
  <cp:lastModifiedBy>Hadar Lagziel</cp:lastModifiedBy>
  <cp:revision>9</cp:revision>
  <cp:lastPrinted>2022-06-21T12:03:00Z</cp:lastPrinted>
  <dcterms:created xsi:type="dcterms:W3CDTF">2021-11-29T11:03:00Z</dcterms:created>
  <dcterms:modified xsi:type="dcterms:W3CDTF">2022-09-21T07:10:00Z</dcterms:modified>
</cp:coreProperties>
</file>